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-1261" w:type="dxa"/>
        <w:tblLook w:val="04A0"/>
      </w:tblPr>
      <w:tblGrid>
        <w:gridCol w:w="8938"/>
        <w:gridCol w:w="4539"/>
      </w:tblGrid>
      <w:tr w:rsidR="000B75A6">
        <w:trPr>
          <w:trHeight w:val="29"/>
          <w:tblCellSpacing w:w="0" w:type="auto"/>
        </w:trPr>
        <w:tc>
          <w:tcPr>
            <w:tcW w:w="8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5A6" w:rsidRDefault="000B75A6">
            <w:pPr>
              <w:spacing w:after="0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75A6" w:rsidRDefault="000B75A6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0B75A6" w:rsidRDefault="000B75A6">
      <w:pPr>
        <w:spacing w:after="0"/>
        <w:jc w:val="center"/>
        <w:rPr>
          <w:b/>
          <w:color w:val="000000"/>
          <w:sz w:val="16"/>
          <w:szCs w:val="16"/>
          <w:lang w:val="ru-RU"/>
        </w:rPr>
      </w:pPr>
      <w:bookmarkStart w:id="0" w:name="z1425"/>
    </w:p>
    <w:p w:rsidR="000B75A6" w:rsidRDefault="000B75A6">
      <w:pPr>
        <w:spacing w:after="0"/>
        <w:jc w:val="center"/>
        <w:rPr>
          <w:b/>
          <w:color w:val="000000"/>
          <w:sz w:val="16"/>
          <w:szCs w:val="16"/>
          <w:lang w:val="ru-RU"/>
        </w:rPr>
      </w:pPr>
      <w:r>
        <w:rPr>
          <w:b/>
          <w:color w:val="000000"/>
          <w:sz w:val="16"/>
          <w:szCs w:val="16"/>
          <w:lang w:val="ru-RU"/>
        </w:rPr>
        <w:t>Объявление о закупках способом запроса ценовых предложений</w:t>
      </w:r>
    </w:p>
    <w:p w:rsidR="000B75A6" w:rsidRDefault="000B75A6">
      <w:pPr>
        <w:spacing w:after="0"/>
        <w:jc w:val="center"/>
        <w:rPr>
          <w:b/>
          <w:color w:val="000000"/>
          <w:sz w:val="16"/>
          <w:szCs w:val="16"/>
          <w:lang w:val="ru-RU"/>
        </w:rPr>
      </w:pPr>
      <w:bookmarkStart w:id="1" w:name="z1426"/>
      <w:bookmarkEnd w:id="0"/>
      <w:r>
        <w:rPr>
          <w:b/>
          <w:color w:val="000000"/>
          <w:sz w:val="16"/>
          <w:szCs w:val="16"/>
          <w:u w:val="single"/>
          <w:lang w:val="ru-RU"/>
        </w:rPr>
        <w:t xml:space="preserve">ТОО «Павлодар – </w:t>
      </w:r>
      <w:bookmarkStart w:id="2" w:name="z1428"/>
      <w:bookmarkEnd w:id="1"/>
      <w:r>
        <w:rPr>
          <w:b/>
          <w:color w:val="000000"/>
          <w:sz w:val="16"/>
          <w:szCs w:val="16"/>
          <w:u w:val="single"/>
          <w:lang w:val="ru-RU"/>
        </w:rPr>
        <w:t>Водоканал»</w:t>
      </w:r>
      <w:r>
        <w:rPr>
          <w:b/>
          <w:sz w:val="16"/>
          <w:szCs w:val="16"/>
          <w:u w:val="single"/>
          <w:lang w:val="ru-RU"/>
        </w:rPr>
        <w:t xml:space="preserve"> объявляет</w:t>
      </w:r>
      <w:r>
        <w:rPr>
          <w:b/>
          <w:color w:val="000000"/>
          <w:sz w:val="16"/>
          <w:szCs w:val="16"/>
          <w:lang w:val="ru-RU"/>
        </w:rPr>
        <w:t xml:space="preserve"> о закупках способом запроса ценовых предложений</w:t>
      </w:r>
      <w:r w:rsidR="00136C87">
        <w:rPr>
          <w:b/>
          <w:color w:val="000000"/>
          <w:sz w:val="16"/>
          <w:szCs w:val="16"/>
          <w:lang w:val="ru-RU"/>
        </w:rPr>
        <w:t xml:space="preserve"> в течение 2020 года</w:t>
      </w:r>
      <w:r>
        <w:rPr>
          <w:b/>
          <w:color w:val="000000"/>
          <w:sz w:val="16"/>
          <w:szCs w:val="16"/>
          <w:lang w:val="ru-RU"/>
        </w:rPr>
        <w:t>:</w:t>
      </w:r>
    </w:p>
    <w:p w:rsidR="000B75A6" w:rsidRDefault="00F41368">
      <w:pPr>
        <w:spacing w:after="0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  <w:lang w:val="ru-RU"/>
        </w:rPr>
        <w:t>Номер закупки 56</w:t>
      </w:r>
    </w:p>
    <w:tbl>
      <w:tblPr>
        <w:tblW w:w="15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2626"/>
        <w:gridCol w:w="1134"/>
        <w:gridCol w:w="2835"/>
        <w:gridCol w:w="2127"/>
        <w:gridCol w:w="2551"/>
        <w:gridCol w:w="2410"/>
        <w:gridCol w:w="1498"/>
      </w:tblGrid>
      <w:tr w:rsidR="000B75A6" w:rsidTr="008C2145">
        <w:trPr>
          <w:trHeight w:val="2155"/>
        </w:trPr>
        <w:tc>
          <w:tcPr>
            <w:tcW w:w="776" w:type="dxa"/>
            <w:shd w:val="clear" w:color="auto" w:fill="auto"/>
          </w:tcPr>
          <w:p w:rsidR="000B75A6" w:rsidRDefault="000B75A6">
            <w:pPr>
              <w:spacing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bookmarkStart w:id="3" w:name="z1429"/>
            <w:bookmarkEnd w:id="2"/>
            <w:r>
              <w:rPr>
                <w:b/>
                <w:color w:val="000000"/>
                <w:sz w:val="16"/>
                <w:szCs w:val="16"/>
                <w:lang w:val="ru-RU"/>
              </w:rPr>
              <w:t>Номер</w:t>
            </w:r>
          </w:p>
          <w:p w:rsidR="000B75A6" w:rsidRDefault="000B75A6">
            <w:pPr>
              <w:spacing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п</w:t>
            </w:r>
            <w:proofErr w:type="spellEnd"/>
          </w:p>
        </w:tc>
        <w:tc>
          <w:tcPr>
            <w:tcW w:w="2626" w:type="dxa"/>
            <w:shd w:val="clear" w:color="auto" w:fill="auto"/>
          </w:tcPr>
          <w:p w:rsidR="000B75A6" w:rsidRDefault="000B75A6">
            <w:pPr>
              <w:spacing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Наименование закупки способом запроса ценовых предложений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1134" w:type="dxa"/>
            <w:shd w:val="clear" w:color="auto" w:fill="auto"/>
          </w:tcPr>
          <w:p w:rsidR="000B75A6" w:rsidRDefault="000B75A6">
            <w:pPr>
              <w:spacing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Количество (объем) закупаемых товаров, работ, услуг, единица измерения</w:t>
            </w:r>
          </w:p>
        </w:tc>
        <w:tc>
          <w:tcPr>
            <w:tcW w:w="2835" w:type="dxa"/>
            <w:shd w:val="clear" w:color="auto" w:fill="auto"/>
          </w:tcPr>
          <w:p w:rsidR="000B75A6" w:rsidRDefault="000B75A6">
            <w:pPr>
              <w:spacing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Описание и требуемые функциональные, технические, качественные и эксплуатационные характеристики закупаемых товаров:</w:t>
            </w:r>
          </w:p>
        </w:tc>
        <w:tc>
          <w:tcPr>
            <w:tcW w:w="2127" w:type="dxa"/>
            <w:shd w:val="clear" w:color="auto" w:fill="auto"/>
          </w:tcPr>
          <w:p w:rsidR="000B75A6" w:rsidRDefault="000B75A6">
            <w:pPr>
              <w:spacing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Срок и место поставки товаров, выполнение работ и предоставления услуг</w:t>
            </w:r>
          </w:p>
        </w:tc>
        <w:tc>
          <w:tcPr>
            <w:tcW w:w="2551" w:type="dxa"/>
            <w:shd w:val="clear" w:color="auto" w:fill="auto"/>
          </w:tcPr>
          <w:p w:rsidR="000B75A6" w:rsidRDefault="000B75A6">
            <w:pPr>
              <w:spacing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Цена за единицу в тенге, без учета налога на добавленную стоимость, закупаемого товара, работы и услуги по лоту, с учетом всех расходов, в том числе на транспортировку и страхование, уплату таможенных пошлин, налогов, сборов и другое:</w:t>
            </w:r>
          </w:p>
        </w:tc>
        <w:tc>
          <w:tcPr>
            <w:tcW w:w="2410" w:type="dxa"/>
            <w:shd w:val="clear" w:color="auto" w:fill="auto"/>
          </w:tcPr>
          <w:p w:rsidR="000B75A6" w:rsidRDefault="000B75A6">
            <w:pPr>
              <w:spacing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Общая сумма в тенге, без учета налога на добавленную стоимость, выделенная на закупки товара, работы и услуги по лоту, с учетом всех расходов, в том числе на транспортировку и страхование, уплату таможенных пошлин, налогов, сборов и другое:</w:t>
            </w:r>
          </w:p>
        </w:tc>
        <w:tc>
          <w:tcPr>
            <w:tcW w:w="1498" w:type="dxa"/>
            <w:shd w:val="clear" w:color="auto" w:fill="auto"/>
          </w:tcPr>
          <w:p w:rsidR="000B75A6" w:rsidRDefault="000B75A6">
            <w:pPr>
              <w:spacing w:after="0"/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Условия платежа</w:t>
            </w:r>
          </w:p>
        </w:tc>
      </w:tr>
      <w:tr w:rsidR="0007656E" w:rsidRPr="00BB22CC" w:rsidTr="008C2145">
        <w:trPr>
          <w:trHeight w:val="938"/>
        </w:trPr>
        <w:tc>
          <w:tcPr>
            <w:tcW w:w="776" w:type="dxa"/>
            <w:shd w:val="clear" w:color="auto" w:fill="auto"/>
          </w:tcPr>
          <w:p w:rsidR="0007656E" w:rsidRDefault="0007656E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626" w:type="dxa"/>
            <w:shd w:val="clear" w:color="auto" w:fill="auto"/>
          </w:tcPr>
          <w:p w:rsidR="0007656E" w:rsidRPr="00D56D51" w:rsidRDefault="00D56D51" w:rsidP="009622D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Генератор ПАЗ </w:t>
            </w:r>
          </w:p>
        </w:tc>
        <w:tc>
          <w:tcPr>
            <w:tcW w:w="1134" w:type="dxa"/>
            <w:shd w:val="clear" w:color="auto" w:fill="auto"/>
          </w:tcPr>
          <w:p w:rsidR="0007656E" w:rsidRPr="00F41368" w:rsidRDefault="00D56D51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 шт.</w:t>
            </w:r>
          </w:p>
        </w:tc>
        <w:tc>
          <w:tcPr>
            <w:tcW w:w="2835" w:type="dxa"/>
            <w:shd w:val="clear" w:color="auto" w:fill="auto"/>
          </w:tcPr>
          <w:p w:rsidR="00A01F9E" w:rsidRPr="00F34677" w:rsidRDefault="00D56D51" w:rsidP="00F3467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Генератор ПАЗ</w:t>
            </w:r>
          </w:p>
        </w:tc>
        <w:tc>
          <w:tcPr>
            <w:tcW w:w="2127" w:type="dxa"/>
            <w:shd w:val="clear" w:color="auto" w:fill="auto"/>
          </w:tcPr>
          <w:p w:rsidR="00DF57F0" w:rsidRDefault="00DF57F0" w:rsidP="00DF57F0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Срок  поставки:</w:t>
            </w:r>
            <w:r w:rsidR="00637522">
              <w:rPr>
                <w:color w:val="000000"/>
                <w:sz w:val="16"/>
                <w:szCs w:val="16"/>
                <w:lang w:val="ru-RU"/>
              </w:rPr>
              <w:t xml:space="preserve">  10 </w:t>
            </w:r>
            <w:r>
              <w:rPr>
                <w:color w:val="000000"/>
                <w:sz w:val="16"/>
                <w:szCs w:val="16"/>
                <w:lang w:val="ru-RU"/>
              </w:rPr>
              <w:t>рабочих дней</w:t>
            </w:r>
          </w:p>
          <w:p w:rsidR="00DF57F0" w:rsidRDefault="00DF57F0" w:rsidP="00DF57F0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 w:rsidRPr="00ED1E2A">
              <w:rPr>
                <w:b/>
                <w:color w:val="000000"/>
                <w:sz w:val="16"/>
                <w:szCs w:val="16"/>
                <w:lang w:val="ru-RU"/>
              </w:rPr>
              <w:t xml:space="preserve">Место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>поставки</w:t>
            </w:r>
            <w:r w:rsidRPr="00ED1E2A">
              <w:rPr>
                <w:b/>
                <w:color w:val="000000"/>
                <w:sz w:val="16"/>
                <w:szCs w:val="16"/>
                <w:lang w:val="ru-RU"/>
              </w:rPr>
              <w:t>:</w:t>
            </w:r>
          </w:p>
          <w:p w:rsidR="00DF57F0" w:rsidRDefault="00DF57F0" w:rsidP="00DF57F0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Г.Павлодар </w:t>
            </w:r>
          </w:p>
          <w:p w:rsidR="00DF57F0" w:rsidRDefault="00637522" w:rsidP="00DF57F0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ТОО «Павлодар 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-В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>одоканал</w:t>
            </w:r>
            <w:r w:rsidR="00DF57F0">
              <w:rPr>
                <w:color w:val="000000"/>
                <w:sz w:val="16"/>
                <w:szCs w:val="16"/>
                <w:lang w:val="ru-RU"/>
              </w:rPr>
              <w:t>»</w:t>
            </w:r>
          </w:p>
          <w:p w:rsidR="0007656E" w:rsidRDefault="0007656E" w:rsidP="0083549B">
            <w:pPr>
              <w:spacing w:after="0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07656E" w:rsidRDefault="00D56D51" w:rsidP="009622D3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                  57 142,00</w:t>
            </w:r>
          </w:p>
        </w:tc>
        <w:tc>
          <w:tcPr>
            <w:tcW w:w="2410" w:type="dxa"/>
            <w:shd w:val="clear" w:color="auto" w:fill="auto"/>
          </w:tcPr>
          <w:p w:rsidR="0007656E" w:rsidRDefault="00D56D51" w:rsidP="005009FB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57 142,00</w:t>
            </w:r>
          </w:p>
        </w:tc>
        <w:tc>
          <w:tcPr>
            <w:tcW w:w="1498" w:type="dxa"/>
            <w:shd w:val="clear" w:color="auto" w:fill="auto"/>
          </w:tcPr>
          <w:p w:rsidR="0007656E" w:rsidRPr="009612E2" w:rsidRDefault="0007656E" w:rsidP="00BB22C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Предоплата </w:t>
            </w:r>
            <w:r w:rsidR="00BB22CC">
              <w:rPr>
                <w:color w:val="000000"/>
                <w:sz w:val="16"/>
                <w:szCs w:val="16"/>
                <w:lang w:val="ru-RU"/>
              </w:rPr>
              <w:t>10</w:t>
            </w:r>
            <w:r w:rsidR="009612E2">
              <w:rPr>
                <w:color w:val="000000"/>
                <w:sz w:val="16"/>
                <w:szCs w:val="16"/>
                <w:lang w:val="ru-RU"/>
              </w:rPr>
              <w:t>0%</w:t>
            </w:r>
          </w:p>
        </w:tc>
      </w:tr>
      <w:tr w:rsidR="00637522" w:rsidRPr="00637522" w:rsidTr="008C2145">
        <w:trPr>
          <w:trHeight w:val="938"/>
        </w:trPr>
        <w:tc>
          <w:tcPr>
            <w:tcW w:w="776" w:type="dxa"/>
            <w:shd w:val="clear" w:color="auto" w:fill="auto"/>
          </w:tcPr>
          <w:p w:rsidR="00637522" w:rsidRDefault="00637522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2626" w:type="dxa"/>
            <w:shd w:val="clear" w:color="auto" w:fill="auto"/>
          </w:tcPr>
          <w:p w:rsidR="00637522" w:rsidRPr="00D56D51" w:rsidRDefault="00D56D51" w:rsidP="009622D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Автошина 28,1 ФД-12М</w:t>
            </w:r>
          </w:p>
        </w:tc>
        <w:tc>
          <w:tcPr>
            <w:tcW w:w="1134" w:type="dxa"/>
            <w:shd w:val="clear" w:color="auto" w:fill="auto"/>
          </w:tcPr>
          <w:p w:rsidR="00637522" w:rsidRPr="00F41368" w:rsidRDefault="00D56D51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 кт</w:t>
            </w:r>
          </w:p>
        </w:tc>
        <w:tc>
          <w:tcPr>
            <w:tcW w:w="2835" w:type="dxa"/>
            <w:shd w:val="clear" w:color="auto" w:fill="auto"/>
          </w:tcPr>
          <w:p w:rsidR="003A3732" w:rsidRPr="00F41368" w:rsidRDefault="00D56D51" w:rsidP="002F2F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Автошина 28,1 ФД-12М</w:t>
            </w:r>
          </w:p>
        </w:tc>
        <w:tc>
          <w:tcPr>
            <w:tcW w:w="2127" w:type="dxa"/>
            <w:shd w:val="clear" w:color="auto" w:fill="auto"/>
          </w:tcPr>
          <w:p w:rsidR="00637522" w:rsidRDefault="00637522" w:rsidP="00637522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Срок  поставки: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10 рабочих дней</w:t>
            </w:r>
          </w:p>
          <w:p w:rsidR="00637522" w:rsidRDefault="00637522" w:rsidP="00637522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 w:rsidRPr="00ED1E2A">
              <w:rPr>
                <w:b/>
                <w:color w:val="000000"/>
                <w:sz w:val="16"/>
                <w:szCs w:val="16"/>
                <w:lang w:val="ru-RU"/>
              </w:rPr>
              <w:t xml:space="preserve">Место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>поставки</w:t>
            </w:r>
            <w:r w:rsidRPr="00ED1E2A">
              <w:rPr>
                <w:b/>
                <w:color w:val="000000"/>
                <w:sz w:val="16"/>
                <w:szCs w:val="16"/>
                <w:lang w:val="ru-RU"/>
              </w:rPr>
              <w:t>:</w:t>
            </w:r>
          </w:p>
          <w:p w:rsidR="00637522" w:rsidRDefault="00637522" w:rsidP="00637522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Г.Павлодар </w:t>
            </w:r>
          </w:p>
          <w:p w:rsidR="00637522" w:rsidRDefault="00637522" w:rsidP="00637522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ТОО «Павлодар 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-В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>одоканал»</w:t>
            </w:r>
          </w:p>
          <w:p w:rsidR="00637522" w:rsidRDefault="00637522" w:rsidP="00DF57F0">
            <w:pPr>
              <w:spacing w:after="0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37522" w:rsidRDefault="00D56D51" w:rsidP="009622D3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                248 660,00</w:t>
            </w:r>
          </w:p>
        </w:tc>
        <w:tc>
          <w:tcPr>
            <w:tcW w:w="2410" w:type="dxa"/>
            <w:shd w:val="clear" w:color="auto" w:fill="auto"/>
          </w:tcPr>
          <w:p w:rsidR="00637522" w:rsidRDefault="00D56D51" w:rsidP="005009FB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497 320,00</w:t>
            </w:r>
          </w:p>
        </w:tc>
        <w:tc>
          <w:tcPr>
            <w:tcW w:w="1498" w:type="dxa"/>
            <w:shd w:val="clear" w:color="auto" w:fill="auto"/>
          </w:tcPr>
          <w:p w:rsidR="00637522" w:rsidRDefault="00637522" w:rsidP="00BB22C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Предоплата 100%</w:t>
            </w:r>
          </w:p>
        </w:tc>
      </w:tr>
      <w:tr w:rsidR="00D56D51" w:rsidRPr="00D56D51" w:rsidTr="008C2145">
        <w:trPr>
          <w:trHeight w:val="938"/>
        </w:trPr>
        <w:tc>
          <w:tcPr>
            <w:tcW w:w="776" w:type="dxa"/>
            <w:shd w:val="clear" w:color="auto" w:fill="auto"/>
          </w:tcPr>
          <w:p w:rsidR="00D56D51" w:rsidRDefault="00D56D51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2626" w:type="dxa"/>
            <w:shd w:val="clear" w:color="auto" w:fill="auto"/>
          </w:tcPr>
          <w:p w:rsidR="00D56D51" w:rsidRDefault="00D56D51" w:rsidP="009622D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Электродвигатель АИР 160М2 18,5 кВт/3000 об/ми</w:t>
            </w:r>
          </w:p>
        </w:tc>
        <w:tc>
          <w:tcPr>
            <w:tcW w:w="1134" w:type="dxa"/>
            <w:shd w:val="clear" w:color="auto" w:fill="auto"/>
          </w:tcPr>
          <w:p w:rsidR="00D56D51" w:rsidRDefault="00D56D51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 шт.</w:t>
            </w:r>
          </w:p>
        </w:tc>
        <w:tc>
          <w:tcPr>
            <w:tcW w:w="2835" w:type="dxa"/>
            <w:shd w:val="clear" w:color="auto" w:fill="auto"/>
          </w:tcPr>
          <w:p w:rsidR="00D56D51" w:rsidRDefault="00D56D51" w:rsidP="002F2F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Электродвигатель АИР 160М2 18,5 кВт/3000 об/ми</w:t>
            </w:r>
          </w:p>
        </w:tc>
        <w:tc>
          <w:tcPr>
            <w:tcW w:w="2127" w:type="dxa"/>
            <w:shd w:val="clear" w:color="auto" w:fill="auto"/>
          </w:tcPr>
          <w:p w:rsidR="00D56D51" w:rsidRDefault="00D56D51" w:rsidP="00D56D51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Срок  поставки: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10 рабочих дней</w:t>
            </w:r>
          </w:p>
          <w:p w:rsidR="00D56D51" w:rsidRDefault="00D56D51" w:rsidP="00D56D51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 w:rsidRPr="00ED1E2A">
              <w:rPr>
                <w:b/>
                <w:color w:val="000000"/>
                <w:sz w:val="16"/>
                <w:szCs w:val="16"/>
                <w:lang w:val="ru-RU"/>
              </w:rPr>
              <w:t xml:space="preserve">Место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>поставки</w:t>
            </w:r>
            <w:r w:rsidRPr="00ED1E2A">
              <w:rPr>
                <w:b/>
                <w:color w:val="000000"/>
                <w:sz w:val="16"/>
                <w:szCs w:val="16"/>
                <w:lang w:val="ru-RU"/>
              </w:rPr>
              <w:t>:</w:t>
            </w:r>
          </w:p>
          <w:p w:rsidR="00D56D51" w:rsidRDefault="00D56D51" w:rsidP="00D56D51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Г.Павлодар </w:t>
            </w:r>
          </w:p>
          <w:p w:rsidR="00D56D51" w:rsidRDefault="00D56D51" w:rsidP="00D56D51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ТОО «Павлодар 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-В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>одоканал»</w:t>
            </w:r>
          </w:p>
          <w:p w:rsidR="00D56D51" w:rsidRDefault="00D56D51" w:rsidP="00637522">
            <w:pPr>
              <w:spacing w:after="0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D56D51" w:rsidRDefault="00D56D51" w:rsidP="009622D3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151 785,00</w:t>
            </w:r>
          </w:p>
        </w:tc>
        <w:tc>
          <w:tcPr>
            <w:tcW w:w="2410" w:type="dxa"/>
            <w:shd w:val="clear" w:color="auto" w:fill="auto"/>
          </w:tcPr>
          <w:p w:rsidR="00D56D51" w:rsidRDefault="00D56D51" w:rsidP="005009FB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151 785,00</w:t>
            </w:r>
          </w:p>
        </w:tc>
        <w:tc>
          <w:tcPr>
            <w:tcW w:w="1498" w:type="dxa"/>
            <w:shd w:val="clear" w:color="auto" w:fill="auto"/>
          </w:tcPr>
          <w:p w:rsidR="00D56D51" w:rsidRDefault="00D56D51" w:rsidP="00BB22C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Предоплата 100%</w:t>
            </w:r>
          </w:p>
        </w:tc>
      </w:tr>
      <w:tr w:rsidR="00D56D51" w:rsidRPr="00D56D51" w:rsidTr="008C2145">
        <w:trPr>
          <w:trHeight w:val="938"/>
        </w:trPr>
        <w:tc>
          <w:tcPr>
            <w:tcW w:w="776" w:type="dxa"/>
            <w:shd w:val="clear" w:color="auto" w:fill="auto"/>
          </w:tcPr>
          <w:p w:rsidR="00D56D51" w:rsidRDefault="00D56D51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2626" w:type="dxa"/>
            <w:shd w:val="clear" w:color="auto" w:fill="auto"/>
          </w:tcPr>
          <w:p w:rsidR="00D56D51" w:rsidRDefault="00D56D51" w:rsidP="009622D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Ремень </w:t>
            </w:r>
            <w:proofErr w:type="spellStart"/>
            <w:r>
              <w:rPr>
                <w:sz w:val="18"/>
                <w:szCs w:val="18"/>
                <w:lang w:val="ru-RU"/>
              </w:rPr>
              <w:t>узкоклиновый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ХРС-4000</w:t>
            </w:r>
          </w:p>
        </w:tc>
        <w:tc>
          <w:tcPr>
            <w:tcW w:w="1134" w:type="dxa"/>
            <w:shd w:val="clear" w:color="auto" w:fill="auto"/>
          </w:tcPr>
          <w:p w:rsidR="00D56D51" w:rsidRDefault="00D56D51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18 шт.</w:t>
            </w:r>
          </w:p>
        </w:tc>
        <w:tc>
          <w:tcPr>
            <w:tcW w:w="2835" w:type="dxa"/>
            <w:shd w:val="clear" w:color="auto" w:fill="auto"/>
          </w:tcPr>
          <w:p w:rsidR="00D56D51" w:rsidRDefault="00D56D51" w:rsidP="002F2F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Ремень </w:t>
            </w:r>
            <w:proofErr w:type="spellStart"/>
            <w:r>
              <w:rPr>
                <w:sz w:val="18"/>
                <w:szCs w:val="18"/>
                <w:lang w:val="ru-RU"/>
              </w:rPr>
              <w:t>узкоклиновый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ХРС-4000</w:t>
            </w:r>
          </w:p>
        </w:tc>
        <w:tc>
          <w:tcPr>
            <w:tcW w:w="2127" w:type="dxa"/>
            <w:shd w:val="clear" w:color="auto" w:fill="auto"/>
          </w:tcPr>
          <w:p w:rsidR="00D56D51" w:rsidRDefault="00D56D51" w:rsidP="00D56D51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Срок  поставки: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10 рабочих дней</w:t>
            </w:r>
          </w:p>
          <w:p w:rsidR="00D56D51" w:rsidRDefault="00D56D51" w:rsidP="00D56D51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 w:rsidRPr="00ED1E2A">
              <w:rPr>
                <w:b/>
                <w:color w:val="000000"/>
                <w:sz w:val="16"/>
                <w:szCs w:val="16"/>
                <w:lang w:val="ru-RU"/>
              </w:rPr>
              <w:t xml:space="preserve">Место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>поставки</w:t>
            </w:r>
            <w:r w:rsidRPr="00ED1E2A">
              <w:rPr>
                <w:b/>
                <w:color w:val="000000"/>
                <w:sz w:val="16"/>
                <w:szCs w:val="16"/>
                <w:lang w:val="ru-RU"/>
              </w:rPr>
              <w:t>:</w:t>
            </w:r>
          </w:p>
          <w:p w:rsidR="00D56D51" w:rsidRDefault="00D56D51" w:rsidP="00D56D51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Г.Павлодар </w:t>
            </w:r>
          </w:p>
          <w:p w:rsidR="00D56D51" w:rsidRDefault="00D56D51" w:rsidP="00D56D51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ТОО «Павлодар 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-В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>одоканал»</w:t>
            </w:r>
          </w:p>
          <w:p w:rsidR="00D56D51" w:rsidRDefault="00D56D51" w:rsidP="00D56D51">
            <w:pPr>
              <w:spacing w:after="0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D56D51" w:rsidRDefault="00D56D51" w:rsidP="009622D3">
            <w:pPr>
              <w:spacing w:after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15 000,00</w:t>
            </w:r>
          </w:p>
        </w:tc>
        <w:tc>
          <w:tcPr>
            <w:tcW w:w="2410" w:type="dxa"/>
            <w:shd w:val="clear" w:color="auto" w:fill="auto"/>
          </w:tcPr>
          <w:p w:rsidR="00D56D51" w:rsidRDefault="00D56D51" w:rsidP="005009FB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270 000,00</w:t>
            </w:r>
          </w:p>
        </w:tc>
        <w:tc>
          <w:tcPr>
            <w:tcW w:w="1498" w:type="dxa"/>
            <w:shd w:val="clear" w:color="auto" w:fill="auto"/>
          </w:tcPr>
          <w:p w:rsidR="00D56D51" w:rsidRDefault="00D56D51" w:rsidP="00BB22C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Предоплата 100%</w:t>
            </w:r>
          </w:p>
        </w:tc>
      </w:tr>
      <w:tr w:rsidR="00D56D51" w:rsidRPr="00D56D51" w:rsidTr="008C2145">
        <w:trPr>
          <w:trHeight w:val="938"/>
        </w:trPr>
        <w:tc>
          <w:tcPr>
            <w:tcW w:w="776" w:type="dxa"/>
            <w:shd w:val="clear" w:color="auto" w:fill="auto"/>
          </w:tcPr>
          <w:p w:rsidR="00D56D51" w:rsidRDefault="00D56D51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2626" w:type="dxa"/>
            <w:shd w:val="clear" w:color="auto" w:fill="auto"/>
          </w:tcPr>
          <w:p w:rsidR="00D56D51" w:rsidRDefault="00D56D51" w:rsidP="009622D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Круг </w:t>
            </w:r>
            <w:proofErr w:type="gramStart"/>
            <w:r>
              <w:rPr>
                <w:sz w:val="18"/>
                <w:szCs w:val="18"/>
                <w:lang w:val="ru-RU"/>
              </w:rPr>
              <w:t>г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/к ст45 </w:t>
            </w:r>
            <w:proofErr w:type="spellStart"/>
            <w:r>
              <w:rPr>
                <w:sz w:val="18"/>
                <w:szCs w:val="18"/>
                <w:lang w:val="ru-RU"/>
              </w:rPr>
              <w:t>ф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130 мм</w:t>
            </w:r>
          </w:p>
        </w:tc>
        <w:tc>
          <w:tcPr>
            <w:tcW w:w="1134" w:type="dxa"/>
            <w:shd w:val="clear" w:color="auto" w:fill="auto"/>
          </w:tcPr>
          <w:p w:rsidR="00D56D51" w:rsidRDefault="00D56D51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0,251 т</w:t>
            </w:r>
          </w:p>
        </w:tc>
        <w:tc>
          <w:tcPr>
            <w:tcW w:w="2835" w:type="dxa"/>
            <w:shd w:val="clear" w:color="auto" w:fill="auto"/>
          </w:tcPr>
          <w:p w:rsidR="00D56D51" w:rsidRDefault="00D56D51" w:rsidP="002F2F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Круг </w:t>
            </w:r>
            <w:proofErr w:type="gramStart"/>
            <w:r>
              <w:rPr>
                <w:sz w:val="18"/>
                <w:szCs w:val="18"/>
                <w:lang w:val="ru-RU"/>
              </w:rPr>
              <w:t>г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/к ст45 </w:t>
            </w:r>
            <w:proofErr w:type="spellStart"/>
            <w:r>
              <w:rPr>
                <w:sz w:val="18"/>
                <w:szCs w:val="18"/>
                <w:lang w:val="ru-RU"/>
              </w:rPr>
              <w:t>ф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130 мм</w:t>
            </w:r>
          </w:p>
        </w:tc>
        <w:tc>
          <w:tcPr>
            <w:tcW w:w="2127" w:type="dxa"/>
            <w:shd w:val="clear" w:color="auto" w:fill="auto"/>
          </w:tcPr>
          <w:p w:rsidR="00D56D51" w:rsidRDefault="00D56D51" w:rsidP="00D56D51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Срок  поставки: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10 рабочих дней</w:t>
            </w:r>
          </w:p>
          <w:p w:rsidR="00D56D51" w:rsidRDefault="00D56D51" w:rsidP="00D56D51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 w:rsidRPr="00ED1E2A">
              <w:rPr>
                <w:b/>
                <w:color w:val="000000"/>
                <w:sz w:val="16"/>
                <w:szCs w:val="16"/>
                <w:lang w:val="ru-RU"/>
              </w:rPr>
              <w:t xml:space="preserve">Место 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>поставки</w:t>
            </w:r>
            <w:r w:rsidRPr="00ED1E2A">
              <w:rPr>
                <w:b/>
                <w:color w:val="000000"/>
                <w:sz w:val="16"/>
                <w:szCs w:val="16"/>
                <w:lang w:val="ru-RU"/>
              </w:rPr>
              <w:t>:</w:t>
            </w:r>
          </w:p>
          <w:p w:rsidR="00D56D51" w:rsidRDefault="00D56D51" w:rsidP="00D56D51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Г.Павлодар </w:t>
            </w:r>
          </w:p>
          <w:p w:rsidR="00D56D51" w:rsidRDefault="00D56D51" w:rsidP="00D56D51">
            <w:pPr>
              <w:spacing w:after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ТОО «Павлодар 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-В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>одоканал»</w:t>
            </w:r>
          </w:p>
          <w:p w:rsidR="00D56D51" w:rsidRDefault="00D56D51" w:rsidP="00D56D51">
            <w:pPr>
              <w:spacing w:after="0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D56D51" w:rsidRDefault="00D56D51" w:rsidP="009622D3">
            <w:pPr>
              <w:spacing w:after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264 285,000</w:t>
            </w:r>
          </w:p>
        </w:tc>
        <w:tc>
          <w:tcPr>
            <w:tcW w:w="2410" w:type="dxa"/>
            <w:shd w:val="clear" w:color="auto" w:fill="auto"/>
          </w:tcPr>
          <w:p w:rsidR="00D56D51" w:rsidRDefault="00D56D51" w:rsidP="005009FB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264 285,00</w:t>
            </w:r>
          </w:p>
        </w:tc>
        <w:tc>
          <w:tcPr>
            <w:tcW w:w="1498" w:type="dxa"/>
            <w:shd w:val="clear" w:color="auto" w:fill="auto"/>
          </w:tcPr>
          <w:p w:rsidR="00D56D51" w:rsidRDefault="00D56D51" w:rsidP="00BB22C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Предоплата 100%</w:t>
            </w:r>
          </w:p>
        </w:tc>
      </w:tr>
    </w:tbl>
    <w:p w:rsidR="000B75A6" w:rsidRPr="00785358" w:rsidRDefault="000B75A6">
      <w:pPr>
        <w:spacing w:after="0"/>
        <w:jc w:val="both"/>
        <w:rPr>
          <w:color w:val="000000"/>
          <w:sz w:val="16"/>
          <w:szCs w:val="16"/>
          <w:lang w:val="ru-RU"/>
        </w:rPr>
      </w:pPr>
      <w:bookmarkStart w:id="4" w:name="z1435"/>
      <w:bookmarkEnd w:id="3"/>
      <w:r>
        <w:rPr>
          <w:color w:val="000000"/>
          <w:sz w:val="16"/>
          <w:szCs w:val="16"/>
          <w:lang w:val="ru-RU"/>
        </w:rPr>
        <w:lastRenderedPageBreak/>
        <w:t xml:space="preserve"> </w:t>
      </w:r>
      <w:bookmarkStart w:id="5" w:name="z1437"/>
      <w:bookmarkEnd w:id="4"/>
      <w:r w:rsidRPr="00785358">
        <w:rPr>
          <w:color w:val="000000"/>
          <w:sz w:val="16"/>
          <w:szCs w:val="16"/>
          <w:lang w:val="ru-RU"/>
        </w:rPr>
        <w:t>Ценовые предложения потенциальных поставщиков принимаются</w:t>
      </w:r>
      <w:r w:rsidR="00130917" w:rsidRPr="00785358">
        <w:rPr>
          <w:color w:val="000000"/>
          <w:sz w:val="16"/>
          <w:szCs w:val="16"/>
          <w:lang w:val="ru-RU"/>
        </w:rPr>
        <w:t xml:space="preserve"> в срок до 08 часов 00 минут </w:t>
      </w:r>
      <w:r w:rsidR="009F16FD">
        <w:rPr>
          <w:color w:val="000000"/>
          <w:sz w:val="16"/>
          <w:szCs w:val="16"/>
          <w:lang w:val="ru-RU"/>
        </w:rPr>
        <w:t>"</w:t>
      </w:r>
      <w:r w:rsidR="00F34677">
        <w:rPr>
          <w:color w:val="000000"/>
          <w:sz w:val="16"/>
          <w:szCs w:val="16"/>
          <w:lang w:val="ru-RU"/>
        </w:rPr>
        <w:t>30</w:t>
      </w:r>
      <w:r w:rsidRPr="00785358">
        <w:rPr>
          <w:color w:val="000000"/>
          <w:sz w:val="16"/>
          <w:szCs w:val="16"/>
          <w:lang w:val="ru-RU"/>
        </w:rPr>
        <w:t>"</w:t>
      </w:r>
      <w:r w:rsidR="00DA5050">
        <w:rPr>
          <w:color w:val="000000"/>
          <w:sz w:val="16"/>
          <w:szCs w:val="16"/>
          <w:lang w:val="ru-RU"/>
        </w:rPr>
        <w:t>июня</w:t>
      </w:r>
      <w:r w:rsidRPr="00785358">
        <w:rPr>
          <w:color w:val="000000"/>
          <w:sz w:val="16"/>
          <w:szCs w:val="16"/>
          <w:lang w:val="ru-RU"/>
        </w:rPr>
        <w:t xml:space="preserve"> 2020 года, по адресу г. Павлодар, ул. Каз</w:t>
      </w:r>
      <w:proofErr w:type="gramStart"/>
      <w:r w:rsidRPr="00785358">
        <w:rPr>
          <w:color w:val="000000"/>
          <w:sz w:val="16"/>
          <w:szCs w:val="16"/>
          <w:lang w:val="ru-RU"/>
        </w:rPr>
        <w:t>.П</w:t>
      </w:r>
      <w:proofErr w:type="gramEnd"/>
      <w:r w:rsidRPr="00785358">
        <w:rPr>
          <w:color w:val="000000"/>
          <w:sz w:val="16"/>
          <w:szCs w:val="16"/>
          <w:lang w:val="ru-RU"/>
        </w:rPr>
        <w:t>равды,1, кабинет № 105.</w:t>
      </w:r>
    </w:p>
    <w:p w:rsidR="000B75A6" w:rsidRPr="00785358" w:rsidRDefault="000B75A6">
      <w:pPr>
        <w:spacing w:after="0"/>
        <w:jc w:val="both"/>
        <w:rPr>
          <w:color w:val="000000"/>
          <w:sz w:val="16"/>
          <w:szCs w:val="16"/>
          <w:lang w:val="ru-RU"/>
        </w:rPr>
      </w:pPr>
      <w:r w:rsidRPr="00785358">
        <w:rPr>
          <w:color w:val="000000"/>
          <w:sz w:val="16"/>
          <w:szCs w:val="16"/>
          <w:lang w:val="ru-RU"/>
        </w:rPr>
        <w:t xml:space="preserve">      Ценовое предложение представляется в запечатанном конверте до времени начала процедуры вскрытия конвертов.</w:t>
      </w:r>
    </w:p>
    <w:p w:rsidR="000B75A6" w:rsidRPr="00785358" w:rsidRDefault="000B75A6">
      <w:pPr>
        <w:spacing w:after="0"/>
        <w:jc w:val="both"/>
        <w:rPr>
          <w:color w:val="000000"/>
          <w:sz w:val="16"/>
          <w:szCs w:val="16"/>
          <w:lang w:val="ru-RU"/>
        </w:rPr>
      </w:pPr>
      <w:bookmarkStart w:id="6" w:name="z1438"/>
      <w:bookmarkEnd w:id="5"/>
      <w:r w:rsidRPr="00785358">
        <w:rPr>
          <w:color w:val="000000"/>
          <w:sz w:val="16"/>
          <w:szCs w:val="16"/>
        </w:rPr>
        <w:t>     </w:t>
      </w:r>
      <w:r w:rsidRPr="00785358">
        <w:rPr>
          <w:color w:val="000000"/>
          <w:sz w:val="16"/>
          <w:szCs w:val="16"/>
          <w:lang w:val="ru-RU"/>
        </w:rPr>
        <w:t xml:space="preserve"> Конверты с ценовыми предложениями в</w:t>
      </w:r>
      <w:r w:rsidR="001220F0">
        <w:rPr>
          <w:color w:val="000000"/>
          <w:sz w:val="16"/>
          <w:szCs w:val="16"/>
          <w:lang w:val="ru-RU"/>
        </w:rPr>
        <w:t>скрываются 10 часов 00 мин</w:t>
      </w:r>
      <w:r w:rsidR="00EF2F4E">
        <w:rPr>
          <w:color w:val="000000"/>
          <w:sz w:val="16"/>
          <w:szCs w:val="16"/>
          <w:lang w:val="ru-RU"/>
        </w:rPr>
        <w:t>ут "</w:t>
      </w:r>
      <w:r w:rsidR="00F34677">
        <w:rPr>
          <w:color w:val="000000"/>
          <w:sz w:val="16"/>
          <w:szCs w:val="16"/>
          <w:lang w:val="ru-RU"/>
        </w:rPr>
        <w:t>30</w:t>
      </w:r>
      <w:r w:rsidRPr="00785358">
        <w:rPr>
          <w:color w:val="000000"/>
          <w:sz w:val="16"/>
          <w:szCs w:val="16"/>
          <w:lang w:val="ru-RU"/>
        </w:rPr>
        <w:t xml:space="preserve">" </w:t>
      </w:r>
      <w:r w:rsidR="00DA5050">
        <w:rPr>
          <w:color w:val="000000"/>
          <w:sz w:val="16"/>
          <w:szCs w:val="16"/>
          <w:lang w:val="ru-RU"/>
        </w:rPr>
        <w:t xml:space="preserve"> июня </w:t>
      </w:r>
      <w:r w:rsidRPr="00785358">
        <w:rPr>
          <w:color w:val="000000"/>
          <w:sz w:val="16"/>
          <w:szCs w:val="16"/>
          <w:lang w:val="ru-RU"/>
        </w:rPr>
        <w:t xml:space="preserve"> 2020 года, по адресу г. Павлодар, ул</w:t>
      </w:r>
      <w:proofErr w:type="gramStart"/>
      <w:r w:rsidRPr="00785358">
        <w:rPr>
          <w:color w:val="000000"/>
          <w:sz w:val="16"/>
          <w:szCs w:val="16"/>
          <w:lang w:val="ru-RU"/>
        </w:rPr>
        <w:t>.К</w:t>
      </w:r>
      <w:proofErr w:type="gramEnd"/>
      <w:r w:rsidRPr="00785358">
        <w:rPr>
          <w:color w:val="000000"/>
          <w:sz w:val="16"/>
          <w:szCs w:val="16"/>
          <w:lang w:val="ru-RU"/>
        </w:rPr>
        <w:t xml:space="preserve">аз.Правды,1 кабинет № 105. </w:t>
      </w:r>
    </w:p>
    <w:p w:rsidR="000B75A6" w:rsidRPr="00785358" w:rsidRDefault="000B75A6">
      <w:pPr>
        <w:spacing w:after="0"/>
        <w:jc w:val="both"/>
        <w:rPr>
          <w:color w:val="000000"/>
          <w:sz w:val="16"/>
          <w:szCs w:val="16"/>
          <w:lang w:val="ru-RU"/>
        </w:rPr>
      </w:pPr>
      <w:r w:rsidRPr="00785358">
        <w:rPr>
          <w:color w:val="000000"/>
          <w:sz w:val="16"/>
          <w:szCs w:val="16"/>
          <w:lang w:val="ru-RU"/>
        </w:rPr>
        <w:t xml:space="preserve">      Заявка на участие содержит следующие документы:</w:t>
      </w:r>
    </w:p>
    <w:p w:rsidR="000B75A6" w:rsidRPr="00785358" w:rsidRDefault="000B75A6">
      <w:pPr>
        <w:numPr>
          <w:ilvl w:val="0"/>
          <w:numId w:val="7"/>
        </w:numPr>
        <w:spacing w:after="0"/>
        <w:jc w:val="both"/>
        <w:rPr>
          <w:color w:val="000000"/>
          <w:sz w:val="16"/>
          <w:szCs w:val="16"/>
          <w:lang w:val="ru-RU"/>
        </w:rPr>
      </w:pPr>
      <w:r w:rsidRPr="00785358">
        <w:rPr>
          <w:color w:val="000000"/>
          <w:sz w:val="16"/>
          <w:szCs w:val="16"/>
          <w:lang w:val="ru-RU"/>
        </w:rPr>
        <w:t xml:space="preserve">ценовое предложение </w:t>
      </w:r>
    </w:p>
    <w:p w:rsidR="000B75A6" w:rsidRDefault="000B75A6">
      <w:pPr>
        <w:spacing w:after="0"/>
        <w:jc w:val="both"/>
        <w:rPr>
          <w:sz w:val="16"/>
          <w:szCs w:val="16"/>
          <w:lang w:val="ru-RU"/>
        </w:rPr>
      </w:pPr>
      <w:bookmarkStart w:id="7" w:name="z356"/>
      <w:r>
        <w:rPr>
          <w:color w:val="000000"/>
          <w:sz w:val="16"/>
          <w:szCs w:val="16"/>
        </w:rPr>
        <w:t>   </w:t>
      </w:r>
      <w:r>
        <w:rPr>
          <w:color w:val="000000"/>
          <w:sz w:val="16"/>
          <w:szCs w:val="16"/>
          <w:lang w:val="ru-RU"/>
        </w:rPr>
        <w:t xml:space="preserve"> </w:t>
      </w:r>
      <w:r>
        <w:rPr>
          <w:color w:val="000000"/>
          <w:sz w:val="16"/>
          <w:szCs w:val="16"/>
        </w:rPr>
        <w:t>  </w:t>
      </w:r>
      <w:r>
        <w:rPr>
          <w:color w:val="000000"/>
          <w:sz w:val="16"/>
          <w:szCs w:val="16"/>
          <w:lang w:val="ru-RU"/>
        </w:rPr>
        <w:t xml:space="preserve">   2) справки о государственной регистрации (перерегистрации) юридического лица,</w:t>
      </w:r>
    </w:p>
    <w:p w:rsidR="000B75A6" w:rsidRDefault="000B75A6">
      <w:pPr>
        <w:spacing w:after="0"/>
        <w:jc w:val="both"/>
        <w:rPr>
          <w:sz w:val="16"/>
          <w:szCs w:val="16"/>
          <w:lang w:val="ru-RU"/>
        </w:rPr>
      </w:pPr>
      <w:bookmarkStart w:id="8" w:name="z357"/>
      <w:bookmarkEnd w:id="7"/>
      <w:r>
        <w:rPr>
          <w:color w:val="000000"/>
          <w:sz w:val="16"/>
          <w:szCs w:val="16"/>
        </w:rPr>
        <w:t>     </w:t>
      </w:r>
      <w:r>
        <w:rPr>
          <w:color w:val="000000"/>
          <w:sz w:val="16"/>
          <w:szCs w:val="16"/>
          <w:lang w:val="ru-RU"/>
        </w:rPr>
        <w:t xml:space="preserve">  3) копии лицензии, разрешения (уведомления), патента, свидетельства, сертификата, диплома в бумажном виде или в виде электронного документа, полученные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</w:t>
      </w:r>
    </w:p>
    <w:p w:rsidR="000B75A6" w:rsidRDefault="000B75A6">
      <w:pPr>
        <w:spacing w:after="0"/>
        <w:jc w:val="both"/>
        <w:rPr>
          <w:color w:val="000000"/>
          <w:sz w:val="16"/>
          <w:szCs w:val="16"/>
          <w:lang w:val="ru-RU"/>
        </w:rPr>
      </w:pPr>
      <w:bookmarkStart w:id="9" w:name="z1439"/>
      <w:bookmarkEnd w:id="6"/>
      <w:bookmarkEnd w:id="8"/>
      <w:r>
        <w:rPr>
          <w:color w:val="000000"/>
          <w:sz w:val="16"/>
          <w:szCs w:val="16"/>
          <w:lang w:val="ru-RU"/>
        </w:rPr>
        <w:t>Полное наименование, номер телефона, почтовый и электронный адреса субъекта естественной монополии: 14000, г. Павлодар, ул. Каз.</w:t>
      </w:r>
      <w:r w:rsidR="00AA0581">
        <w:rPr>
          <w:color w:val="000000"/>
          <w:sz w:val="16"/>
          <w:szCs w:val="16"/>
          <w:lang w:val="ru-RU"/>
        </w:rPr>
        <w:t xml:space="preserve"> </w:t>
      </w:r>
      <w:r>
        <w:rPr>
          <w:color w:val="000000"/>
          <w:sz w:val="16"/>
          <w:szCs w:val="16"/>
          <w:lang w:val="ru-RU"/>
        </w:rPr>
        <w:t xml:space="preserve">Правды,1 телефон 57-44-55 (ОМТС) 57-18-45 (приемная): </w:t>
      </w:r>
      <w:r>
        <w:rPr>
          <w:color w:val="000000"/>
          <w:sz w:val="16"/>
          <w:szCs w:val="16"/>
        </w:rPr>
        <w:t>e</w:t>
      </w:r>
      <w:r>
        <w:rPr>
          <w:color w:val="000000"/>
          <w:sz w:val="16"/>
          <w:szCs w:val="16"/>
          <w:lang w:val="ru-RU"/>
        </w:rPr>
        <w:t>-</w:t>
      </w:r>
      <w:r>
        <w:rPr>
          <w:color w:val="000000"/>
          <w:sz w:val="16"/>
          <w:szCs w:val="16"/>
        </w:rPr>
        <w:t>mail</w:t>
      </w:r>
      <w:r>
        <w:rPr>
          <w:color w:val="000000"/>
          <w:sz w:val="16"/>
          <w:szCs w:val="16"/>
          <w:lang w:val="ru-RU"/>
        </w:rPr>
        <w:t xml:space="preserve">: </w:t>
      </w:r>
      <w:hyperlink r:id="rId8" w:history="1">
        <w:r>
          <w:rPr>
            <w:rStyle w:val="a4"/>
            <w:sz w:val="16"/>
            <w:szCs w:val="16"/>
          </w:rPr>
          <w:t>omts</w:t>
        </w:r>
        <w:r>
          <w:rPr>
            <w:rStyle w:val="a4"/>
            <w:sz w:val="16"/>
            <w:szCs w:val="16"/>
            <w:lang w:val="ru-RU"/>
          </w:rPr>
          <w:t>_</w:t>
        </w:r>
        <w:r>
          <w:rPr>
            <w:rStyle w:val="a4"/>
            <w:sz w:val="16"/>
            <w:szCs w:val="16"/>
          </w:rPr>
          <w:t>pvk</w:t>
        </w:r>
        <w:r>
          <w:rPr>
            <w:rStyle w:val="a4"/>
            <w:sz w:val="16"/>
            <w:szCs w:val="16"/>
            <w:lang w:val="ru-RU"/>
          </w:rPr>
          <w:t>@</w:t>
        </w:r>
        <w:r>
          <w:rPr>
            <w:rStyle w:val="a4"/>
            <w:sz w:val="16"/>
            <w:szCs w:val="16"/>
          </w:rPr>
          <w:t>mail</w:t>
        </w:r>
        <w:r>
          <w:rPr>
            <w:rStyle w:val="a4"/>
            <w:sz w:val="16"/>
            <w:szCs w:val="16"/>
            <w:lang w:val="ru-RU"/>
          </w:rPr>
          <w:t>.</w:t>
        </w:r>
        <w:proofErr w:type="spellStart"/>
        <w:r>
          <w:rPr>
            <w:rStyle w:val="a4"/>
            <w:sz w:val="16"/>
            <w:szCs w:val="16"/>
          </w:rPr>
          <w:t>ru</w:t>
        </w:r>
        <w:proofErr w:type="spellEnd"/>
      </w:hyperlink>
    </w:p>
    <w:p w:rsidR="00BF32B8" w:rsidRDefault="000B75A6" w:rsidP="008C2145">
      <w:pPr>
        <w:spacing w:after="0"/>
        <w:jc w:val="both"/>
        <w:rPr>
          <w:color w:val="000000"/>
          <w:sz w:val="16"/>
          <w:szCs w:val="16"/>
          <w:lang w:val="ru-RU"/>
        </w:rPr>
      </w:pPr>
      <w:bookmarkStart w:id="10" w:name="z1440"/>
      <w:bookmarkEnd w:id="9"/>
      <w:r>
        <w:rPr>
          <w:color w:val="000000"/>
          <w:sz w:val="16"/>
          <w:szCs w:val="16"/>
        </w:rPr>
        <w:t>    </w:t>
      </w:r>
      <w:bookmarkEnd w:id="10"/>
      <w:r w:rsidR="008C2145">
        <w:rPr>
          <w:color w:val="000000"/>
          <w:sz w:val="16"/>
          <w:szCs w:val="16"/>
          <w:lang w:val="ru-RU"/>
        </w:rPr>
        <w:t xml:space="preserve">                                                                        </w:t>
      </w:r>
    </w:p>
    <w:p w:rsidR="00BF32B8" w:rsidRDefault="00BF32B8" w:rsidP="008C2145">
      <w:pPr>
        <w:spacing w:after="0"/>
        <w:jc w:val="both"/>
        <w:rPr>
          <w:color w:val="000000"/>
          <w:sz w:val="16"/>
          <w:szCs w:val="16"/>
          <w:lang w:val="ru-RU"/>
        </w:rPr>
      </w:pPr>
    </w:p>
    <w:p w:rsidR="00BF32B8" w:rsidRDefault="00BF32B8" w:rsidP="008C2145">
      <w:pPr>
        <w:spacing w:after="0"/>
        <w:jc w:val="both"/>
        <w:rPr>
          <w:color w:val="000000"/>
          <w:sz w:val="16"/>
          <w:szCs w:val="16"/>
          <w:lang w:val="ru-RU"/>
        </w:rPr>
      </w:pPr>
    </w:p>
    <w:p w:rsidR="00BF32B8" w:rsidRDefault="00BF32B8" w:rsidP="008C2145">
      <w:pPr>
        <w:spacing w:after="0"/>
        <w:jc w:val="both"/>
        <w:rPr>
          <w:color w:val="000000"/>
          <w:sz w:val="16"/>
          <w:szCs w:val="16"/>
          <w:lang w:val="ru-RU"/>
        </w:rPr>
      </w:pPr>
    </w:p>
    <w:p w:rsidR="008C2145" w:rsidRDefault="008C2145" w:rsidP="008C2145">
      <w:pPr>
        <w:spacing w:after="0"/>
        <w:jc w:val="both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   </w:t>
      </w:r>
      <w:r w:rsidR="009861E3" w:rsidRPr="008C2145">
        <w:rPr>
          <w:sz w:val="16"/>
          <w:szCs w:val="16"/>
          <w:lang w:val="ru-RU"/>
        </w:rPr>
        <w:t xml:space="preserve"> </w:t>
      </w:r>
      <w:r w:rsidR="00BF32B8">
        <w:rPr>
          <w:sz w:val="16"/>
          <w:szCs w:val="16"/>
          <w:lang w:val="ru-RU"/>
        </w:rPr>
        <w:t xml:space="preserve">                 </w:t>
      </w:r>
      <w:r w:rsidR="000B75A6" w:rsidRPr="008C2145">
        <w:rPr>
          <w:sz w:val="16"/>
          <w:szCs w:val="16"/>
          <w:lang w:val="ru-RU"/>
        </w:rPr>
        <w:t xml:space="preserve"> Зам</w:t>
      </w:r>
      <w:proofErr w:type="gramStart"/>
      <w:r w:rsidR="000B75A6" w:rsidRPr="008C2145">
        <w:rPr>
          <w:sz w:val="16"/>
          <w:szCs w:val="16"/>
          <w:lang w:val="ru-RU"/>
        </w:rPr>
        <w:t>.д</w:t>
      </w:r>
      <w:proofErr w:type="gramEnd"/>
      <w:r w:rsidR="000B75A6" w:rsidRPr="008C2145">
        <w:rPr>
          <w:sz w:val="16"/>
          <w:szCs w:val="16"/>
          <w:lang w:val="ru-RU"/>
        </w:rPr>
        <w:t xml:space="preserve">иректора по экономике </w:t>
      </w:r>
      <w:r w:rsidR="000B75A6" w:rsidRPr="008C2145">
        <w:rPr>
          <w:sz w:val="16"/>
          <w:szCs w:val="16"/>
          <w:lang w:val="ru-RU"/>
        </w:rPr>
        <w:tab/>
        <w:t xml:space="preserve">                                                                                                                            </w:t>
      </w:r>
      <w:r w:rsidR="004F6326" w:rsidRPr="008C2145">
        <w:rPr>
          <w:sz w:val="16"/>
          <w:szCs w:val="16"/>
          <w:lang w:val="ru-RU"/>
        </w:rPr>
        <w:t xml:space="preserve">         </w:t>
      </w:r>
      <w:r w:rsidR="000B75A6" w:rsidRPr="008C2145">
        <w:rPr>
          <w:sz w:val="16"/>
          <w:szCs w:val="16"/>
          <w:lang w:val="ru-RU"/>
        </w:rPr>
        <w:t xml:space="preserve">Сизова Н.А.  </w:t>
      </w:r>
    </w:p>
    <w:p w:rsidR="00BF32B8" w:rsidRDefault="00BF32B8" w:rsidP="008C2145">
      <w:pPr>
        <w:spacing w:after="0"/>
        <w:jc w:val="both"/>
        <w:rPr>
          <w:sz w:val="16"/>
          <w:szCs w:val="16"/>
          <w:lang w:val="ru-RU"/>
        </w:rPr>
      </w:pPr>
    </w:p>
    <w:p w:rsidR="00BF32B8" w:rsidRDefault="00BF32B8" w:rsidP="008C2145">
      <w:pPr>
        <w:spacing w:after="0"/>
        <w:jc w:val="both"/>
        <w:rPr>
          <w:sz w:val="16"/>
          <w:szCs w:val="16"/>
          <w:lang w:val="ru-RU"/>
        </w:rPr>
      </w:pPr>
    </w:p>
    <w:p w:rsidR="00ED6D05" w:rsidRPr="008C2145" w:rsidRDefault="00ED6D05" w:rsidP="008C2145">
      <w:pPr>
        <w:spacing w:after="0"/>
        <w:jc w:val="both"/>
        <w:rPr>
          <w:color w:val="000000"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Исп. ОМТС</w:t>
      </w:r>
      <w:r w:rsidR="004F6326">
        <w:rPr>
          <w:sz w:val="16"/>
          <w:szCs w:val="16"/>
          <w:lang w:val="ru-RU"/>
        </w:rPr>
        <w:t xml:space="preserve">    </w:t>
      </w:r>
      <w:r>
        <w:rPr>
          <w:sz w:val="16"/>
          <w:szCs w:val="16"/>
          <w:lang w:val="ru-RU"/>
        </w:rPr>
        <w:t>Т.57-44-55</w:t>
      </w:r>
    </w:p>
    <w:sectPr w:rsidR="00ED6D05" w:rsidRPr="008C2145" w:rsidSect="00E55C65">
      <w:pgSz w:w="16838" w:h="11906" w:orient="landscape" w:code="9"/>
      <w:pgMar w:top="-312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367" w:rsidRDefault="00672367">
      <w:pPr>
        <w:spacing w:after="0" w:line="240" w:lineRule="auto"/>
      </w:pPr>
      <w:r>
        <w:separator/>
      </w:r>
    </w:p>
  </w:endnote>
  <w:endnote w:type="continuationSeparator" w:id="1">
    <w:p w:rsidR="00672367" w:rsidRDefault="0067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367" w:rsidRDefault="00672367">
      <w:pPr>
        <w:spacing w:after="0" w:line="240" w:lineRule="auto"/>
      </w:pPr>
      <w:r>
        <w:separator/>
      </w:r>
    </w:p>
  </w:footnote>
  <w:footnote w:type="continuationSeparator" w:id="1">
    <w:p w:rsidR="00672367" w:rsidRDefault="0067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0723"/>
    <w:multiLevelType w:val="hybridMultilevel"/>
    <w:tmpl w:val="07C8D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47575"/>
    <w:multiLevelType w:val="hybridMultilevel"/>
    <w:tmpl w:val="20BA0394"/>
    <w:lvl w:ilvl="0" w:tplc="7F043AC0">
      <w:start w:val="1"/>
      <w:numFmt w:val="decimal"/>
      <w:lvlText w:val="%1)"/>
      <w:lvlJc w:val="left"/>
      <w:pPr>
        <w:ind w:left="6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404C6833"/>
    <w:multiLevelType w:val="hybridMultilevel"/>
    <w:tmpl w:val="E028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6A3"/>
    <w:multiLevelType w:val="hybridMultilevel"/>
    <w:tmpl w:val="3FC2710E"/>
    <w:lvl w:ilvl="0" w:tplc="C0F05E18">
      <w:start w:val="1"/>
      <w:numFmt w:val="decimal"/>
      <w:lvlText w:val="%1)"/>
      <w:lvlJc w:val="left"/>
      <w:pPr>
        <w:ind w:left="6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9A97BBE"/>
    <w:multiLevelType w:val="hybridMultilevel"/>
    <w:tmpl w:val="2DC095F0"/>
    <w:lvl w:ilvl="0" w:tplc="1FE03066">
      <w:start w:val="1"/>
      <w:numFmt w:val="decimal"/>
      <w:lvlText w:val="%1)"/>
      <w:lvlJc w:val="left"/>
      <w:pPr>
        <w:ind w:left="6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71602E2F"/>
    <w:multiLevelType w:val="hybridMultilevel"/>
    <w:tmpl w:val="3CC25246"/>
    <w:lvl w:ilvl="0" w:tplc="B798F62A">
      <w:start w:val="1"/>
      <w:numFmt w:val="decimal"/>
      <w:lvlText w:val="%1)"/>
      <w:lvlJc w:val="left"/>
      <w:pPr>
        <w:ind w:left="6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B27508C"/>
    <w:multiLevelType w:val="hybridMultilevel"/>
    <w:tmpl w:val="2BC81314"/>
    <w:lvl w:ilvl="0" w:tplc="DF4E49E4">
      <w:start w:val="1"/>
      <w:numFmt w:val="decimal"/>
      <w:lvlText w:val="%1)"/>
      <w:lvlJc w:val="left"/>
      <w:pPr>
        <w:ind w:left="6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5A6"/>
    <w:rsid w:val="0000345D"/>
    <w:rsid w:val="0001242B"/>
    <w:rsid w:val="00013FE1"/>
    <w:rsid w:val="00034E18"/>
    <w:rsid w:val="0007656E"/>
    <w:rsid w:val="00083601"/>
    <w:rsid w:val="00085937"/>
    <w:rsid w:val="000A676C"/>
    <w:rsid w:val="000B75A6"/>
    <w:rsid w:val="001220F0"/>
    <w:rsid w:val="00130917"/>
    <w:rsid w:val="00132B1C"/>
    <w:rsid w:val="00136C87"/>
    <w:rsid w:val="00142708"/>
    <w:rsid w:val="001564C3"/>
    <w:rsid w:val="00192A5B"/>
    <w:rsid w:val="001A37E9"/>
    <w:rsid w:val="00201195"/>
    <w:rsid w:val="00212693"/>
    <w:rsid w:val="00233D9B"/>
    <w:rsid w:val="00240E23"/>
    <w:rsid w:val="00247A3B"/>
    <w:rsid w:val="002B17D4"/>
    <w:rsid w:val="002C1A48"/>
    <w:rsid w:val="002D0807"/>
    <w:rsid w:val="002F2FA9"/>
    <w:rsid w:val="002F7FEE"/>
    <w:rsid w:val="00324076"/>
    <w:rsid w:val="0037569F"/>
    <w:rsid w:val="0038406F"/>
    <w:rsid w:val="003A3732"/>
    <w:rsid w:val="004009B7"/>
    <w:rsid w:val="00440CB3"/>
    <w:rsid w:val="00442695"/>
    <w:rsid w:val="00471E7D"/>
    <w:rsid w:val="00490F40"/>
    <w:rsid w:val="004A050F"/>
    <w:rsid w:val="004B596F"/>
    <w:rsid w:val="004E6F33"/>
    <w:rsid w:val="004F476F"/>
    <w:rsid w:val="004F6326"/>
    <w:rsid w:val="005009FB"/>
    <w:rsid w:val="005058F4"/>
    <w:rsid w:val="00506ED7"/>
    <w:rsid w:val="00515E9B"/>
    <w:rsid w:val="00545F40"/>
    <w:rsid w:val="0054651B"/>
    <w:rsid w:val="00547FE0"/>
    <w:rsid w:val="0056323A"/>
    <w:rsid w:val="00563C9B"/>
    <w:rsid w:val="00567F5C"/>
    <w:rsid w:val="00571EF8"/>
    <w:rsid w:val="00590A29"/>
    <w:rsid w:val="00597491"/>
    <w:rsid w:val="005A1211"/>
    <w:rsid w:val="005C19D4"/>
    <w:rsid w:val="005D1E21"/>
    <w:rsid w:val="005E03D7"/>
    <w:rsid w:val="005F4587"/>
    <w:rsid w:val="005F7093"/>
    <w:rsid w:val="0060123A"/>
    <w:rsid w:val="006029C9"/>
    <w:rsid w:val="00620F54"/>
    <w:rsid w:val="00635C5A"/>
    <w:rsid w:val="00636441"/>
    <w:rsid w:val="00637522"/>
    <w:rsid w:val="00672367"/>
    <w:rsid w:val="00684F01"/>
    <w:rsid w:val="006D2C54"/>
    <w:rsid w:val="006D7AC9"/>
    <w:rsid w:val="00712944"/>
    <w:rsid w:val="00716DDC"/>
    <w:rsid w:val="00720B7D"/>
    <w:rsid w:val="00785358"/>
    <w:rsid w:val="007908F1"/>
    <w:rsid w:val="007B00CD"/>
    <w:rsid w:val="007B345D"/>
    <w:rsid w:val="007E6C43"/>
    <w:rsid w:val="00813806"/>
    <w:rsid w:val="00815663"/>
    <w:rsid w:val="0083549B"/>
    <w:rsid w:val="00835BF4"/>
    <w:rsid w:val="008775A8"/>
    <w:rsid w:val="008A1488"/>
    <w:rsid w:val="008A17E3"/>
    <w:rsid w:val="008B0E07"/>
    <w:rsid w:val="008B750A"/>
    <w:rsid w:val="008C2145"/>
    <w:rsid w:val="009217C0"/>
    <w:rsid w:val="009612E2"/>
    <w:rsid w:val="009622D3"/>
    <w:rsid w:val="009640C1"/>
    <w:rsid w:val="00981F3D"/>
    <w:rsid w:val="009861E3"/>
    <w:rsid w:val="00986F96"/>
    <w:rsid w:val="009F16FD"/>
    <w:rsid w:val="00A01F9E"/>
    <w:rsid w:val="00A6261A"/>
    <w:rsid w:val="00A66B13"/>
    <w:rsid w:val="00A97142"/>
    <w:rsid w:val="00AA0581"/>
    <w:rsid w:val="00AA238A"/>
    <w:rsid w:val="00AB4771"/>
    <w:rsid w:val="00AB50A0"/>
    <w:rsid w:val="00AE3EAA"/>
    <w:rsid w:val="00AE6F54"/>
    <w:rsid w:val="00AF4DA0"/>
    <w:rsid w:val="00B546DD"/>
    <w:rsid w:val="00BB22CC"/>
    <w:rsid w:val="00BB4847"/>
    <w:rsid w:val="00BC74D0"/>
    <w:rsid w:val="00BF32B8"/>
    <w:rsid w:val="00C462EA"/>
    <w:rsid w:val="00C51650"/>
    <w:rsid w:val="00C620C2"/>
    <w:rsid w:val="00C70460"/>
    <w:rsid w:val="00C823C7"/>
    <w:rsid w:val="00C901AB"/>
    <w:rsid w:val="00C94B60"/>
    <w:rsid w:val="00CC5356"/>
    <w:rsid w:val="00D311C5"/>
    <w:rsid w:val="00D550E7"/>
    <w:rsid w:val="00D56D51"/>
    <w:rsid w:val="00D71FFF"/>
    <w:rsid w:val="00D90EE5"/>
    <w:rsid w:val="00DA5050"/>
    <w:rsid w:val="00DE75DB"/>
    <w:rsid w:val="00DF57F0"/>
    <w:rsid w:val="00E1752E"/>
    <w:rsid w:val="00E4382F"/>
    <w:rsid w:val="00E50EF0"/>
    <w:rsid w:val="00E55C65"/>
    <w:rsid w:val="00E7218F"/>
    <w:rsid w:val="00E80192"/>
    <w:rsid w:val="00E8024A"/>
    <w:rsid w:val="00E90743"/>
    <w:rsid w:val="00EA0CF2"/>
    <w:rsid w:val="00EB2862"/>
    <w:rsid w:val="00ED1E2A"/>
    <w:rsid w:val="00ED6555"/>
    <w:rsid w:val="00ED6D05"/>
    <w:rsid w:val="00EE24F0"/>
    <w:rsid w:val="00EF2F4E"/>
    <w:rsid w:val="00F01516"/>
    <w:rsid w:val="00F34677"/>
    <w:rsid w:val="00F41368"/>
    <w:rsid w:val="00F4689F"/>
    <w:rsid w:val="00F66FE4"/>
    <w:rsid w:val="00FA02B0"/>
    <w:rsid w:val="00FC15BC"/>
    <w:rsid w:val="00FC6222"/>
    <w:rsid w:val="00FE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65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55C65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55C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E55C65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E55C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E55C65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2">
    <w:name w:val="List 2"/>
    <w:basedOn w:val="a"/>
    <w:rsid w:val="00E55C65"/>
    <w:pPr>
      <w:spacing w:after="0" w:line="240" w:lineRule="auto"/>
      <w:ind w:left="566" w:hanging="283"/>
    </w:pPr>
    <w:rPr>
      <w:sz w:val="20"/>
      <w:szCs w:val="20"/>
      <w:lang w:val="ru-RU" w:eastAsia="ru-RU"/>
    </w:rPr>
  </w:style>
  <w:style w:type="paragraph" w:styleId="a9">
    <w:name w:val="No Spacing"/>
    <w:uiPriority w:val="1"/>
    <w:qFormat/>
    <w:rsid w:val="00E55C65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55C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55C6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_pv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189B3-708B-4F27-927E-01E44D8E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mailto:omts_pvk@mail.ru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omts1</dc:creator>
  <cp:lastModifiedBy>omts3</cp:lastModifiedBy>
  <cp:revision>5</cp:revision>
  <cp:lastPrinted>2020-06-25T05:30:00Z</cp:lastPrinted>
  <dcterms:created xsi:type="dcterms:W3CDTF">2020-06-16T09:00:00Z</dcterms:created>
  <dcterms:modified xsi:type="dcterms:W3CDTF">2020-06-25T05:30:00Z</dcterms:modified>
</cp:coreProperties>
</file>